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A5" w:rsidRDefault="00D717A5" w:rsidP="00D71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7A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истории для 10-11 классов </w:t>
      </w:r>
    </w:p>
    <w:p w:rsidR="0095137A" w:rsidRPr="00D717A5" w:rsidRDefault="00D717A5" w:rsidP="00D71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7A5"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D717A5" w:rsidRDefault="00D717A5" w:rsidP="00D717A5">
      <w:pPr>
        <w:pStyle w:val="a3"/>
        <w:spacing w:before="251" w:line="264" w:lineRule="auto"/>
        <w:ind w:right="115"/>
      </w:pPr>
      <w:r>
        <w:t>Программа по истории разработана с целью оказания методической помощи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предмету,</w:t>
      </w:r>
      <w:r>
        <w:rPr>
          <w:spacing w:val="-67"/>
        </w:rPr>
        <w:t xml:space="preserve"> </w:t>
      </w:r>
      <w:r>
        <w:t>ориентированной на современные тенденции в образовании и активные методы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непосредственному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1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СОО.</w:t>
      </w:r>
    </w:p>
    <w:p w:rsidR="00D717A5" w:rsidRDefault="00D717A5" w:rsidP="00D717A5">
      <w:pPr>
        <w:pStyle w:val="a3"/>
        <w:spacing w:before="1" w:line="264" w:lineRule="auto"/>
        <w:ind w:right="111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rPr>
          <w:spacing w:val="-1"/>
        </w:rPr>
        <w:t>обучения,</w:t>
      </w:r>
      <w:r>
        <w:rPr>
          <w:spacing w:val="-15"/>
        </w:rPr>
        <w:t xml:space="preserve"> </w:t>
      </w:r>
      <w:r>
        <w:rPr>
          <w:spacing w:val="-1"/>
        </w:rPr>
        <w:t>воспитания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proofErr w:type="gramStart"/>
      <w:r>
        <w:rPr>
          <w:spacing w:val="-1"/>
        </w:rPr>
        <w:t>развития</w:t>
      </w:r>
      <w:proofErr w:type="gramEnd"/>
      <w:r>
        <w:rPr>
          <w:spacing w:val="-17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средствами</w:t>
      </w:r>
      <w:r>
        <w:rPr>
          <w:spacing w:val="-16"/>
        </w:rPr>
        <w:t xml:space="preserve"> </w:t>
      </w:r>
      <w:r>
        <w:t>истории,</w:t>
      </w:r>
      <w:r>
        <w:rPr>
          <w:spacing w:val="-18"/>
        </w:rPr>
        <w:t xml:space="preserve"> </w:t>
      </w:r>
      <w:r>
        <w:t>устанавливает</w:t>
      </w:r>
      <w:r>
        <w:rPr>
          <w:spacing w:val="-68"/>
        </w:rPr>
        <w:t xml:space="preserve"> </w:t>
      </w:r>
      <w:r>
        <w:t>обязательное   предметное   содержание,   предусматривает   распределение   его</w:t>
      </w:r>
      <w:r>
        <w:rPr>
          <w:spacing w:val="1"/>
        </w:rPr>
        <w:t xml:space="preserve"> </w:t>
      </w:r>
      <w:r>
        <w:t>по классам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структурирование его</w:t>
      </w:r>
      <w:r>
        <w:rPr>
          <w:spacing w:val="1"/>
        </w:rPr>
        <w:t xml:space="preserve"> </w:t>
      </w:r>
      <w:r>
        <w:t>по разделам</w:t>
      </w:r>
      <w:r>
        <w:rPr>
          <w:spacing w:val="-3"/>
        </w:rPr>
        <w:t xml:space="preserve"> </w:t>
      </w:r>
      <w:r>
        <w:t>и темам</w:t>
      </w:r>
      <w:r>
        <w:rPr>
          <w:spacing w:val="-1"/>
        </w:rPr>
        <w:t xml:space="preserve"> </w:t>
      </w:r>
      <w:r>
        <w:t>курса.</w:t>
      </w:r>
    </w:p>
    <w:p w:rsidR="00D717A5" w:rsidRDefault="00D717A5" w:rsidP="00D717A5">
      <w:pPr>
        <w:pStyle w:val="a3"/>
        <w:spacing w:line="264" w:lineRule="auto"/>
        <w:ind w:right="110"/>
      </w:pPr>
      <w:r>
        <w:t>Место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познавательным и мировоззренческим значением, воспитательным потенциалом,</w:t>
      </w:r>
      <w:r>
        <w:rPr>
          <w:spacing w:val="1"/>
        </w:rPr>
        <w:t xml:space="preserve"> </w:t>
      </w:r>
      <w:r>
        <w:t>вкладом в становление личности человека. История представляет собирательную</w:t>
      </w:r>
      <w:r>
        <w:rPr>
          <w:spacing w:val="1"/>
        </w:rPr>
        <w:t xml:space="preserve"> </w:t>
      </w:r>
      <w:r>
        <w:t>картину жизни людей во времени, их социального, созидательного, нравственного</w:t>
      </w:r>
      <w:r>
        <w:rPr>
          <w:spacing w:val="-67"/>
        </w:rPr>
        <w:t xml:space="preserve"> </w:t>
      </w:r>
      <w:r>
        <w:t xml:space="preserve">опыта.   </w:t>
      </w:r>
      <w:r>
        <w:rPr>
          <w:spacing w:val="1"/>
        </w:rPr>
        <w:t xml:space="preserve"> </w:t>
      </w:r>
      <w:r>
        <w:t>Она     служит     важным     ресурсом     самоидентификации     личности</w:t>
      </w:r>
      <w:r>
        <w:rPr>
          <w:spacing w:val="-6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окружающем</w:t>
      </w:r>
      <w:r>
        <w:rPr>
          <w:spacing w:val="-15"/>
        </w:rPr>
        <w:t xml:space="preserve"> </w:t>
      </w:r>
      <w:r>
        <w:t>социуме,</w:t>
      </w:r>
      <w:r>
        <w:rPr>
          <w:spacing w:val="-15"/>
        </w:rPr>
        <w:t xml:space="preserve"> </w:t>
      </w:r>
      <w:r>
        <w:t>культурной</w:t>
      </w:r>
      <w:r>
        <w:rPr>
          <w:spacing w:val="-14"/>
        </w:rPr>
        <w:t xml:space="preserve"> </w:t>
      </w:r>
      <w:r>
        <w:t>среде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уровня</w:t>
      </w:r>
      <w:r>
        <w:rPr>
          <w:spacing w:val="-14"/>
        </w:rPr>
        <w:t xml:space="preserve"> </w:t>
      </w:r>
      <w:r>
        <w:t>семьи</w:t>
      </w:r>
      <w:r>
        <w:rPr>
          <w:spacing w:val="-15"/>
        </w:rPr>
        <w:t xml:space="preserve"> </w:t>
      </w:r>
      <w:r>
        <w:t>до</w:t>
      </w:r>
      <w:r>
        <w:rPr>
          <w:spacing w:val="-14"/>
        </w:rPr>
        <w:t xml:space="preserve"> </w:t>
      </w:r>
      <w:r>
        <w:t>уровня</w:t>
      </w:r>
      <w:r>
        <w:rPr>
          <w:spacing w:val="-14"/>
        </w:rPr>
        <w:t xml:space="preserve"> </w:t>
      </w:r>
      <w:r>
        <w:t>своей</w:t>
      </w:r>
      <w:r>
        <w:rPr>
          <w:spacing w:val="-14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мира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целом.</w:t>
      </w:r>
      <w:r>
        <w:rPr>
          <w:spacing w:val="70"/>
        </w:rPr>
        <w:t xml:space="preserve"> </w:t>
      </w:r>
      <w:r>
        <w:t>История</w:t>
      </w:r>
      <w:r>
        <w:rPr>
          <w:spacing w:val="70"/>
        </w:rPr>
        <w:t xml:space="preserve"> </w:t>
      </w:r>
      <w:r>
        <w:t>дает</w:t>
      </w:r>
      <w:r>
        <w:rPr>
          <w:spacing w:val="70"/>
        </w:rPr>
        <w:t xml:space="preserve"> </w:t>
      </w:r>
      <w:r>
        <w:t>возможность</w:t>
      </w:r>
      <w:r>
        <w:rPr>
          <w:spacing w:val="70"/>
        </w:rPr>
        <w:t xml:space="preserve"> </w:t>
      </w:r>
      <w:r>
        <w:t>познания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понимания</w:t>
      </w:r>
      <w:r>
        <w:rPr>
          <w:spacing w:val="7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 в</w:t>
      </w:r>
      <w:r>
        <w:rPr>
          <w:spacing w:val="-1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прошлого,</w:t>
      </w:r>
      <w:r>
        <w:rPr>
          <w:spacing w:val="-4"/>
        </w:rPr>
        <w:t xml:space="preserve"> </w:t>
      </w:r>
      <w:r>
        <w:t>настоящего и</w:t>
      </w:r>
      <w:r>
        <w:rPr>
          <w:spacing w:val="-3"/>
        </w:rPr>
        <w:t xml:space="preserve"> </w:t>
      </w:r>
      <w:r>
        <w:t>будущего.</w:t>
      </w:r>
    </w:p>
    <w:p w:rsidR="00D717A5" w:rsidRDefault="00D717A5" w:rsidP="00D717A5">
      <w:pPr>
        <w:pStyle w:val="a3"/>
        <w:spacing w:line="264" w:lineRule="auto"/>
        <w:ind w:right="110"/>
      </w:pPr>
      <w:r>
        <w:t>Целью</w:t>
      </w:r>
      <w:r>
        <w:rPr>
          <w:spacing w:val="103"/>
        </w:rPr>
        <w:t xml:space="preserve"> </w:t>
      </w:r>
      <w:r>
        <w:t xml:space="preserve">школьного  </w:t>
      </w:r>
      <w:r>
        <w:rPr>
          <w:spacing w:val="32"/>
        </w:rPr>
        <w:t xml:space="preserve"> </w:t>
      </w:r>
      <w:r>
        <w:t xml:space="preserve">исторического  </w:t>
      </w:r>
      <w:r>
        <w:rPr>
          <w:spacing w:val="34"/>
        </w:rPr>
        <w:t xml:space="preserve"> </w:t>
      </w:r>
      <w:r>
        <w:t xml:space="preserve">образования  </w:t>
      </w:r>
      <w:r>
        <w:rPr>
          <w:spacing w:val="34"/>
        </w:rPr>
        <w:t xml:space="preserve"> </w:t>
      </w:r>
      <w:r>
        <w:t xml:space="preserve">является  </w:t>
      </w:r>
      <w:r>
        <w:rPr>
          <w:spacing w:val="34"/>
        </w:rPr>
        <w:t xml:space="preserve"> </w:t>
      </w:r>
      <w:r>
        <w:t>формирование</w:t>
      </w:r>
      <w:r>
        <w:rPr>
          <w:spacing w:val="-68"/>
        </w:rPr>
        <w:t xml:space="preserve"> </w:t>
      </w:r>
      <w:r>
        <w:t xml:space="preserve">и  </w:t>
      </w:r>
      <w:r>
        <w:rPr>
          <w:spacing w:val="24"/>
        </w:rPr>
        <w:t xml:space="preserve"> </w:t>
      </w:r>
      <w:r>
        <w:t xml:space="preserve">развитие   </w:t>
      </w:r>
      <w:r>
        <w:rPr>
          <w:spacing w:val="22"/>
        </w:rPr>
        <w:t xml:space="preserve"> </w:t>
      </w:r>
      <w:r>
        <w:t xml:space="preserve">личности   </w:t>
      </w:r>
      <w:r>
        <w:rPr>
          <w:spacing w:val="23"/>
        </w:rPr>
        <w:t xml:space="preserve"> </w:t>
      </w:r>
      <w:r>
        <w:t xml:space="preserve">обучающегося,   </w:t>
      </w:r>
      <w:r>
        <w:rPr>
          <w:spacing w:val="22"/>
        </w:rPr>
        <w:t xml:space="preserve"> </w:t>
      </w:r>
      <w:r>
        <w:t xml:space="preserve">способного   </w:t>
      </w:r>
      <w:r>
        <w:rPr>
          <w:spacing w:val="23"/>
        </w:rPr>
        <w:t xml:space="preserve"> </w:t>
      </w:r>
      <w:r>
        <w:t xml:space="preserve">к   </w:t>
      </w:r>
      <w:r>
        <w:rPr>
          <w:spacing w:val="20"/>
        </w:rPr>
        <w:t xml:space="preserve"> </w:t>
      </w:r>
      <w:r>
        <w:t>самоидентификации</w:t>
      </w:r>
      <w:r>
        <w:rPr>
          <w:spacing w:val="-68"/>
        </w:rPr>
        <w:t xml:space="preserve"> </w:t>
      </w:r>
      <w:r>
        <w:t>и определению своих ценностных ориентиров на основе осмысления и освоения</w:t>
      </w:r>
      <w:r>
        <w:rPr>
          <w:spacing w:val="1"/>
        </w:rPr>
        <w:t xml:space="preserve"> </w:t>
      </w:r>
      <w:r>
        <w:t>исторического опыта своей страны и человечества в целом, активно и творчески</w:t>
      </w:r>
      <w:r>
        <w:rPr>
          <w:spacing w:val="1"/>
        </w:rPr>
        <w:t xml:space="preserve"> </w:t>
      </w:r>
      <w:r>
        <w:rPr>
          <w:spacing w:val="-1"/>
        </w:rPr>
        <w:t>применяющего</w:t>
      </w:r>
      <w:r>
        <w:rPr>
          <w:spacing w:val="-13"/>
        </w:rPr>
        <w:t xml:space="preserve"> </w:t>
      </w:r>
      <w:r>
        <w:t>исторические</w:t>
      </w:r>
      <w:r>
        <w:rPr>
          <w:spacing w:val="-13"/>
        </w:rPr>
        <w:t xml:space="preserve"> </w:t>
      </w:r>
      <w:r>
        <w:t>знания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предметные</w:t>
      </w:r>
      <w:r>
        <w:rPr>
          <w:spacing w:val="-14"/>
        </w:rPr>
        <w:t xml:space="preserve"> </w:t>
      </w:r>
      <w:r>
        <w:t>умения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социальной</w:t>
      </w:r>
      <w:r>
        <w:rPr>
          <w:spacing w:val="-68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цель предполагает формирование</w:t>
      </w:r>
      <w:r>
        <w:rPr>
          <w:spacing w:val="1"/>
        </w:rPr>
        <w:t xml:space="preserve"> </w:t>
      </w:r>
      <w:r>
        <w:t xml:space="preserve">у </w:t>
      </w:r>
      <w:proofErr w:type="gramStart"/>
      <w:r>
        <w:t>обучающихся</w:t>
      </w:r>
      <w:proofErr w:type="gramEnd"/>
      <w:r>
        <w:t xml:space="preserve"> целостной</w:t>
      </w:r>
      <w:r>
        <w:rPr>
          <w:spacing w:val="1"/>
        </w:rPr>
        <w:t xml:space="preserve"> </w:t>
      </w:r>
      <w:r>
        <w:t>картины российской и мировой истории, понимание места и роли современной</w:t>
      </w:r>
      <w:r>
        <w:rPr>
          <w:spacing w:val="1"/>
        </w:rPr>
        <w:t xml:space="preserve"> </w:t>
      </w:r>
      <w:r>
        <w:rPr>
          <w:spacing w:val="-1"/>
        </w:rP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мире,</w:t>
      </w:r>
      <w:r>
        <w:rPr>
          <w:spacing w:val="-14"/>
        </w:rPr>
        <w:t xml:space="preserve"> </w:t>
      </w:r>
      <w:r>
        <w:t>важности</w:t>
      </w:r>
      <w:r>
        <w:rPr>
          <w:spacing w:val="-13"/>
        </w:rPr>
        <w:t xml:space="preserve"> </w:t>
      </w:r>
      <w:r>
        <w:t>вклада</w:t>
      </w:r>
      <w:r>
        <w:rPr>
          <w:spacing w:val="-14"/>
        </w:rPr>
        <w:t xml:space="preserve"> </w:t>
      </w:r>
      <w:r>
        <w:t>каждого</w:t>
      </w:r>
      <w:r>
        <w:rPr>
          <w:spacing w:val="-15"/>
        </w:rPr>
        <w:t xml:space="preserve"> </w:t>
      </w:r>
      <w:r>
        <w:t>ее</w:t>
      </w:r>
      <w:r>
        <w:rPr>
          <w:spacing w:val="-15"/>
        </w:rPr>
        <w:t xml:space="preserve"> </w:t>
      </w:r>
      <w:r>
        <w:t>народа,</w:t>
      </w:r>
      <w:r>
        <w:rPr>
          <w:spacing w:val="-17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общую</w:t>
      </w:r>
      <w:r>
        <w:rPr>
          <w:spacing w:val="-17"/>
        </w:rPr>
        <w:t xml:space="preserve"> </w:t>
      </w:r>
      <w:r>
        <w:t>историю</w:t>
      </w:r>
      <w:r>
        <w:rPr>
          <w:spacing w:val="-68"/>
        </w:rPr>
        <w:t xml:space="preserve"> </w:t>
      </w:r>
      <w:r>
        <w:t>страны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мировую</w:t>
      </w:r>
      <w:r>
        <w:rPr>
          <w:spacing w:val="37"/>
        </w:rPr>
        <w:t xml:space="preserve"> </w:t>
      </w:r>
      <w:r>
        <w:t>историю,</w:t>
      </w:r>
      <w:r>
        <w:rPr>
          <w:spacing w:val="36"/>
        </w:rPr>
        <w:t xml:space="preserve"> </w:t>
      </w:r>
      <w:r>
        <w:t>формирование</w:t>
      </w:r>
      <w:r>
        <w:rPr>
          <w:spacing w:val="38"/>
        </w:rPr>
        <w:t xml:space="preserve"> </w:t>
      </w:r>
      <w:r>
        <w:t>личностной</w:t>
      </w:r>
      <w:r>
        <w:rPr>
          <w:spacing w:val="35"/>
        </w:rPr>
        <w:t xml:space="preserve"> </w:t>
      </w:r>
      <w:r>
        <w:t>позиции</w:t>
      </w:r>
      <w:r>
        <w:rPr>
          <w:spacing w:val="38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отношению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прошлому</w:t>
      </w:r>
      <w:r>
        <w:rPr>
          <w:spacing w:val="-2"/>
        </w:rPr>
        <w:t xml:space="preserve"> </w:t>
      </w:r>
      <w:r>
        <w:t>и настоящему</w:t>
      </w:r>
      <w:r>
        <w:rPr>
          <w:spacing w:val="1"/>
        </w:rPr>
        <w:t xml:space="preserve"> </w:t>
      </w:r>
      <w:r>
        <w:t>Отечества.</w:t>
      </w:r>
    </w:p>
    <w:p w:rsidR="00D717A5" w:rsidRDefault="00D717A5" w:rsidP="00D717A5">
      <w:pPr>
        <w:pStyle w:val="a3"/>
        <w:spacing w:line="264" w:lineRule="auto"/>
        <w:ind w:right="112"/>
      </w:pPr>
      <w:r>
        <w:t>При разработке рабочей программы по истории образовательная организация</w:t>
      </w:r>
      <w:r>
        <w:rPr>
          <w:spacing w:val="-67"/>
        </w:rPr>
        <w:t xml:space="preserve"> </w:t>
      </w:r>
      <w:r>
        <w:t>вправе</w:t>
      </w:r>
      <w:r>
        <w:rPr>
          <w:spacing w:val="20"/>
        </w:rPr>
        <w:t xml:space="preserve"> </w:t>
      </w:r>
      <w:r>
        <w:t>использовать</w:t>
      </w:r>
      <w:r>
        <w:rPr>
          <w:spacing w:val="22"/>
        </w:rPr>
        <w:t xml:space="preserve"> </w:t>
      </w:r>
      <w:r>
        <w:t>материалы</w:t>
      </w:r>
      <w:r>
        <w:rPr>
          <w:spacing w:val="23"/>
        </w:rPr>
        <w:t xml:space="preserve"> </w:t>
      </w:r>
      <w:r>
        <w:t>всероссийского</w:t>
      </w:r>
      <w:r>
        <w:rPr>
          <w:spacing w:val="21"/>
        </w:rPr>
        <w:t xml:space="preserve"> </w:t>
      </w:r>
      <w:r>
        <w:t>просветительского</w:t>
      </w:r>
      <w:r>
        <w:rPr>
          <w:spacing w:val="24"/>
        </w:rPr>
        <w:t xml:space="preserve"> </w:t>
      </w:r>
      <w:r>
        <w:t>проекта</w:t>
      </w:r>
    </w:p>
    <w:p w:rsidR="00D717A5" w:rsidRDefault="00D717A5" w:rsidP="00D717A5">
      <w:pPr>
        <w:pStyle w:val="a3"/>
        <w:spacing w:line="264" w:lineRule="auto"/>
        <w:ind w:right="114" w:firstLine="0"/>
      </w:pPr>
      <w:r>
        <w:t>«Без   срока   давности»,   направленные   на   сохранение   исторической   памяти</w:t>
      </w:r>
      <w:r>
        <w:rPr>
          <w:spacing w:val="1"/>
        </w:rPr>
        <w:t xml:space="preserve"> </w:t>
      </w:r>
      <w:r>
        <w:t>о трагедии мирного населения в СССР и военных преступлений нацистов в годы</w:t>
      </w:r>
      <w:r>
        <w:rPr>
          <w:spacing w:val="1"/>
        </w:rPr>
        <w:t xml:space="preserve"> </w:t>
      </w:r>
      <w:r>
        <w:t>Великой</w:t>
      </w:r>
      <w:r>
        <w:rPr>
          <w:spacing w:val="-4"/>
        </w:rPr>
        <w:t xml:space="preserve"> </w:t>
      </w:r>
      <w:r>
        <w:t>Отечественной войны</w:t>
      </w:r>
      <w:r>
        <w:rPr>
          <w:spacing w:val="-3"/>
        </w:rPr>
        <w:t xml:space="preserve"> </w:t>
      </w:r>
      <w:r>
        <w:t>1941–1945</w:t>
      </w:r>
      <w:r>
        <w:rPr>
          <w:spacing w:val="1"/>
        </w:rPr>
        <w:t xml:space="preserve"> </w:t>
      </w:r>
      <w:r>
        <w:t>гг.</w:t>
      </w:r>
    </w:p>
    <w:p w:rsidR="00D717A5" w:rsidRDefault="00D717A5" w:rsidP="00D717A5">
      <w:pPr>
        <w:pStyle w:val="a3"/>
        <w:spacing w:before="79"/>
        <w:ind w:left="699" w:firstLine="0"/>
      </w:pPr>
      <w:r>
        <w:t>Задачами</w:t>
      </w:r>
      <w:r>
        <w:rPr>
          <w:spacing w:val="-3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являются:</w:t>
      </w:r>
    </w:p>
    <w:p w:rsidR="00D717A5" w:rsidRDefault="00D717A5" w:rsidP="00D717A5">
      <w:pPr>
        <w:pStyle w:val="a3"/>
        <w:spacing w:before="40" w:line="268" w:lineRule="auto"/>
        <w:ind w:right="113"/>
      </w:pPr>
      <w:r>
        <w:t>углубление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lastRenderedPageBreak/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современного мира;</w:t>
      </w:r>
    </w:p>
    <w:p w:rsidR="00D717A5" w:rsidRDefault="00D717A5" w:rsidP="00D717A5">
      <w:pPr>
        <w:pStyle w:val="a3"/>
        <w:spacing w:before="1" w:line="268" w:lineRule="auto"/>
        <w:ind w:right="115"/>
      </w:pPr>
      <w:r>
        <w:t>освоение систематических знаний об</w:t>
      </w:r>
      <w:r>
        <w:rPr>
          <w:spacing w:val="70"/>
        </w:rPr>
        <w:t xml:space="preserve"> </w:t>
      </w:r>
      <w:r>
        <w:t>истории России и всеобщей истории</w:t>
      </w:r>
      <w:r>
        <w:rPr>
          <w:spacing w:val="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– начала</w:t>
      </w:r>
      <w:r>
        <w:rPr>
          <w:spacing w:val="-3"/>
        </w:rPr>
        <w:t xml:space="preserve"> </w:t>
      </w:r>
      <w:r>
        <w:t xml:space="preserve">XXI </w:t>
      </w:r>
      <w:proofErr w:type="gramStart"/>
      <w:r>
        <w:t>в</w:t>
      </w:r>
      <w:proofErr w:type="gramEnd"/>
      <w:r>
        <w:t>.;</w:t>
      </w:r>
    </w:p>
    <w:p w:rsidR="00D717A5" w:rsidRDefault="00D717A5" w:rsidP="00D717A5">
      <w:pPr>
        <w:pStyle w:val="a3"/>
        <w:spacing w:before="1" w:line="268" w:lineRule="auto"/>
        <w:ind w:right="105"/>
      </w:pPr>
      <w:r>
        <w:t>воспитание</w:t>
      </w:r>
      <w:r>
        <w:rPr>
          <w:spacing w:val="-10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духе</w:t>
      </w:r>
      <w:r>
        <w:rPr>
          <w:spacing w:val="-10"/>
        </w:rPr>
        <w:t xml:space="preserve"> </w:t>
      </w:r>
      <w:r>
        <w:t>патриотизма,</w:t>
      </w:r>
      <w:r>
        <w:rPr>
          <w:spacing w:val="-8"/>
        </w:rPr>
        <w:t xml:space="preserve"> </w:t>
      </w:r>
      <w:r>
        <w:t>уважения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своему</w:t>
      </w:r>
      <w:r>
        <w:rPr>
          <w:spacing w:val="-9"/>
        </w:rPr>
        <w:t xml:space="preserve"> </w:t>
      </w:r>
      <w:r>
        <w:t>Отечеству</w:t>
      </w:r>
      <w:r>
        <w:rPr>
          <w:spacing w:val="-3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многонациональному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идеями</w:t>
      </w:r>
      <w:r>
        <w:rPr>
          <w:spacing w:val="1"/>
        </w:rPr>
        <w:t xml:space="preserve"> </w:t>
      </w:r>
      <w:r>
        <w:t>взаимопонимания,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духе</w:t>
      </w:r>
      <w:r>
        <w:rPr>
          <w:spacing w:val="1"/>
        </w:rPr>
        <w:t xml:space="preserve"> </w:t>
      </w:r>
      <w:r>
        <w:t>демократических ценностей современного</w:t>
      </w:r>
      <w:r>
        <w:rPr>
          <w:spacing w:val="1"/>
        </w:rPr>
        <w:t xml:space="preserve"> </w:t>
      </w:r>
      <w:r>
        <w:t>общества;</w:t>
      </w:r>
    </w:p>
    <w:p w:rsidR="00D717A5" w:rsidRDefault="00D717A5" w:rsidP="00D717A5">
      <w:pPr>
        <w:pStyle w:val="a3"/>
        <w:spacing w:line="268" w:lineRule="auto"/>
        <w:ind w:right="112"/>
      </w:pPr>
      <w:r>
        <w:rPr>
          <w:spacing w:val="-1"/>
        </w:rPr>
        <w:t>формирование</w:t>
      </w:r>
      <w:r>
        <w:rPr>
          <w:spacing w:val="-18"/>
        </w:rPr>
        <w:t xml:space="preserve"> </w:t>
      </w:r>
      <w:r>
        <w:rPr>
          <w:spacing w:val="-1"/>
        </w:rPr>
        <w:t>исторического</w:t>
      </w:r>
      <w:r>
        <w:rPr>
          <w:spacing w:val="-14"/>
        </w:rPr>
        <w:t xml:space="preserve"> </w:t>
      </w:r>
      <w:r>
        <w:t>мышления,</w:t>
      </w:r>
      <w:r>
        <w:rPr>
          <w:spacing w:val="-15"/>
        </w:rPr>
        <w:t xml:space="preserve"> </w:t>
      </w:r>
      <w:r>
        <w:t>способности</w:t>
      </w:r>
      <w:r>
        <w:rPr>
          <w:spacing w:val="-15"/>
        </w:rPr>
        <w:t xml:space="preserve"> </w:t>
      </w:r>
      <w:r>
        <w:t>рассматривать</w:t>
      </w:r>
      <w:r>
        <w:rPr>
          <w:spacing w:val="-17"/>
        </w:rPr>
        <w:t xml:space="preserve"> </w:t>
      </w:r>
      <w:r>
        <w:t>события</w:t>
      </w:r>
      <w:r>
        <w:rPr>
          <w:spacing w:val="-6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явления</w:t>
      </w:r>
      <w:r>
        <w:rPr>
          <w:spacing w:val="92"/>
        </w:rPr>
        <w:t xml:space="preserve"> </w:t>
      </w:r>
      <w:r>
        <w:t>с</w:t>
      </w:r>
      <w:r>
        <w:rPr>
          <w:spacing w:val="96"/>
        </w:rPr>
        <w:t xml:space="preserve"> </w:t>
      </w:r>
      <w:r>
        <w:t>точки</w:t>
      </w:r>
      <w:r>
        <w:rPr>
          <w:spacing w:val="94"/>
        </w:rPr>
        <w:t xml:space="preserve"> </w:t>
      </w:r>
      <w:r>
        <w:t>зрения</w:t>
      </w:r>
      <w:r>
        <w:rPr>
          <w:spacing w:val="94"/>
        </w:rPr>
        <w:t xml:space="preserve"> </w:t>
      </w:r>
      <w:r>
        <w:t>их</w:t>
      </w:r>
      <w:r>
        <w:rPr>
          <w:spacing w:val="95"/>
        </w:rPr>
        <w:t xml:space="preserve"> </w:t>
      </w:r>
      <w:r>
        <w:t>исторической</w:t>
      </w:r>
      <w:r>
        <w:rPr>
          <w:spacing w:val="93"/>
        </w:rPr>
        <w:t xml:space="preserve"> </w:t>
      </w:r>
      <w:r>
        <w:t>обусловленности</w:t>
      </w:r>
      <w:r>
        <w:rPr>
          <w:spacing w:val="92"/>
        </w:rPr>
        <w:t xml:space="preserve"> </w:t>
      </w:r>
      <w:r>
        <w:t>и</w:t>
      </w:r>
      <w:r>
        <w:rPr>
          <w:spacing w:val="96"/>
        </w:rPr>
        <w:t xml:space="preserve"> </w:t>
      </w:r>
      <w:r>
        <w:t>взаимосвязи,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 координат</w:t>
      </w:r>
      <w:r>
        <w:rPr>
          <w:spacing w:val="-4"/>
        </w:rPr>
        <w:t xml:space="preserve"> </w:t>
      </w:r>
      <w:r>
        <w:t>«прошлое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настоящее –</w:t>
      </w:r>
      <w:r>
        <w:rPr>
          <w:spacing w:val="-2"/>
        </w:rPr>
        <w:t xml:space="preserve"> </w:t>
      </w:r>
      <w:r>
        <w:t>будущее»;</w:t>
      </w:r>
    </w:p>
    <w:p w:rsidR="00D717A5" w:rsidRDefault="00D717A5" w:rsidP="00D717A5">
      <w:pPr>
        <w:pStyle w:val="a3"/>
        <w:spacing w:before="1" w:line="268" w:lineRule="auto"/>
        <w:ind w:right="114"/>
      </w:pPr>
      <w:r>
        <w:t>работа с комплексами источников исторической и социальной информации,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учебно-проектной деятельности;</w:t>
      </w:r>
    </w:p>
    <w:p w:rsidR="00D717A5" w:rsidRDefault="00D717A5" w:rsidP="00D717A5">
      <w:pPr>
        <w:pStyle w:val="a3"/>
        <w:spacing w:before="1" w:line="268" w:lineRule="auto"/>
        <w:ind w:right="108"/>
      </w:pPr>
      <w:r>
        <w:t>расширение</w:t>
      </w:r>
      <w:r>
        <w:rPr>
          <w:spacing w:val="1"/>
        </w:rPr>
        <w:t xml:space="preserve"> </w:t>
      </w:r>
      <w:proofErr w:type="spellStart"/>
      <w:r>
        <w:t>аксиологических</w:t>
      </w:r>
      <w:proofErr w:type="spellEnd"/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(сопоставление различных версий и оценок исторических событий и личностей,</w:t>
      </w:r>
      <w:r>
        <w:rPr>
          <w:spacing w:val="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выражение</w:t>
      </w:r>
      <w:r>
        <w:rPr>
          <w:spacing w:val="71"/>
        </w:rPr>
        <w:t xml:space="preserve"> </w:t>
      </w:r>
      <w:r>
        <w:t>собственного   отношения,   обоснование   позиции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дискуссионных проблем</w:t>
      </w:r>
      <w:r>
        <w:rPr>
          <w:spacing w:val="-1"/>
        </w:rPr>
        <w:t xml:space="preserve"> </w:t>
      </w:r>
      <w:r>
        <w:t>прошлого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современности);</w:t>
      </w:r>
    </w:p>
    <w:p w:rsidR="00D717A5" w:rsidRDefault="00D717A5" w:rsidP="00D717A5">
      <w:pPr>
        <w:pStyle w:val="a3"/>
        <w:spacing w:line="271" w:lineRule="auto"/>
        <w:ind w:right="117"/>
      </w:pPr>
      <w:r>
        <w:t>развитие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межкультурном</w:t>
      </w:r>
      <w:r>
        <w:rPr>
          <w:spacing w:val="-3"/>
        </w:rPr>
        <w:t xml:space="preserve"> </w:t>
      </w:r>
      <w:r>
        <w:t>общении.</w:t>
      </w:r>
    </w:p>
    <w:p w:rsidR="00D717A5" w:rsidRDefault="00D717A5" w:rsidP="00D717A5">
      <w:pPr>
        <w:pStyle w:val="a3"/>
        <w:spacing w:line="268" w:lineRule="auto"/>
        <w:ind w:right="107"/>
      </w:pPr>
      <w:r>
        <w:t>Общее   число   часов,   рекомендованных   для   изучения   истории,   –   136,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классах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учебных неделях.</w:t>
      </w:r>
    </w:p>
    <w:p w:rsidR="00D717A5" w:rsidRDefault="00D717A5" w:rsidP="00D717A5">
      <w:pPr>
        <w:pStyle w:val="a3"/>
        <w:spacing w:line="268" w:lineRule="auto"/>
        <w:ind w:right="113"/>
      </w:pPr>
      <w:r>
        <w:t>Последовательность</w:t>
      </w:r>
      <w:r>
        <w:rPr>
          <w:spacing w:val="-12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пределах</w:t>
      </w:r>
      <w:r>
        <w:rPr>
          <w:spacing w:val="-68"/>
        </w:rPr>
        <w:t xml:space="preserve"> </w:t>
      </w:r>
      <w:r>
        <w:t>одного класса может варьироваться.</w:t>
      </w:r>
    </w:p>
    <w:p w:rsidR="00D717A5" w:rsidRPr="00D717A5" w:rsidRDefault="00D717A5" w:rsidP="00D717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717A5" w:rsidRPr="00D717A5" w:rsidSect="00951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7A5"/>
    <w:rsid w:val="0095137A"/>
    <w:rsid w:val="00D7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717A5"/>
    <w:pPr>
      <w:widowControl w:val="0"/>
      <w:autoSpaceDE w:val="0"/>
      <w:autoSpaceDN w:val="0"/>
      <w:spacing w:after="0" w:line="240" w:lineRule="auto"/>
      <w:ind w:left="133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717A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2023-09-25T07:09:00Z</dcterms:created>
  <dcterms:modified xsi:type="dcterms:W3CDTF">2023-09-25T07:10:00Z</dcterms:modified>
</cp:coreProperties>
</file>